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9D4" w:rsidRPr="004E6369" w:rsidRDefault="008C09D4" w:rsidP="008C09D4">
      <w:pPr>
        <w:widowControl w:val="0"/>
        <w:spacing w:after="0" w:line="240" w:lineRule="auto"/>
        <w:jc w:val="center"/>
        <w:rPr>
          <w:rFonts w:ascii="GHEA Grapalat" w:hAnsi="GHEA Grapalat" w:cs="Sylfaen"/>
          <w:b/>
          <w:lang w:val="ru-RU"/>
        </w:rPr>
      </w:pPr>
      <w:r w:rsidRPr="004E6369">
        <w:rPr>
          <w:rFonts w:ascii="GHEA Grapalat" w:hAnsi="GHEA Grapalat"/>
          <w:b/>
          <w:lang w:val="ru-RU"/>
        </w:rPr>
        <w:t>ОБЪЯВЛЕНИЕ</w:t>
      </w:r>
    </w:p>
    <w:p w:rsidR="008C09D4" w:rsidRPr="004E6369" w:rsidRDefault="008C09D4" w:rsidP="008C09D4">
      <w:pPr>
        <w:widowControl w:val="0"/>
        <w:spacing w:after="0" w:line="240" w:lineRule="auto"/>
        <w:jc w:val="center"/>
        <w:rPr>
          <w:rFonts w:ascii="GHEA Grapalat" w:hAnsi="GHEA Grapalat" w:cs="Sylfaen"/>
          <w:b/>
          <w:lang w:val="ru-RU"/>
        </w:rPr>
      </w:pPr>
      <w:r w:rsidRPr="004E6369">
        <w:rPr>
          <w:rFonts w:ascii="GHEA Grapalat" w:hAnsi="GHEA Grapalat"/>
          <w:b/>
          <w:lang w:val="ru-RU"/>
        </w:rPr>
        <w:t>о решении заключения договора</w:t>
      </w:r>
    </w:p>
    <w:p w:rsidR="008650A8" w:rsidRDefault="008C09D4" w:rsidP="00EC6899">
      <w:pPr>
        <w:pStyle w:val="3"/>
        <w:keepNext w:val="0"/>
        <w:widowControl w:val="0"/>
        <w:ind w:firstLine="0"/>
        <w:rPr>
          <w:rFonts w:ascii="GHEA Grapalat" w:hAnsi="GHEA Grapalat"/>
          <w:sz w:val="20"/>
          <w:lang w:val="en-US"/>
        </w:rPr>
      </w:pPr>
      <w:r w:rsidRPr="004E6369">
        <w:rPr>
          <w:rFonts w:ascii="GHEA Grapalat" w:hAnsi="GHEA Grapalat"/>
          <w:b w:val="0"/>
          <w:sz w:val="20"/>
        </w:rPr>
        <w:t xml:space="preserve">Код процедуры </w:t>
      </w:r>
      <w:r w:rsidR="00615704">
        <w:rPr>
          <w:rFonts w:ascii="GHEA Grapalat" w:hAnsi="GHEA Grapalat"/>
          <w:sz w:val="20"/>
        </w:rPr>
        <w:t xml:space="preserve"> Т17 POL-HMA-APDZB-20/06</w:t>
      </w:r>
    </w:p>
    <w:p w:rsidR="00615704" w:rsidRPr="00615704" w:rsidRDefault="00615704" w:rsidP="00615704">
      <w:pPr>
        <w:rPr>
          <w:lang w:bidi="ru-RU"/>
        </w:rPr>
      </w:pPr>
    </w:p>
    <w:p w:rsidR="008C09D4" w:rsidRPr="004E6369" w:rsidRDefault="00615704" w:rsidP="008C09D4">
      <w:pPr>
        <w:widowControl w:val="0"/>
        <w:spacing w:after="0" w:line="240" w:lineRule="auto"/>
        <w:jc w:val="both"/>
        <w:rPr>
          <w:rFonts w:ascii="GHEA Grapalat" w:hAnsi="GHEA Grapalat" w:cs="Sylfaen"/>
          <w:lang w:val="ru-RU"/>
        </w:rPr>
      </w:pPr>
      <w:r>
        <w:rPr>
          <w:rFonts w:ascii="GHEA Grapalat" w:eastAsia="Calibri" w:hAnsi="GHEA Grapalat"/>
          <w:b/>
          <w:sz w:val="18"/>
          <w:szCs w:val="18"/>
          <w:lang w:val="ru-RU"/>
        </w:rPr>
        <w:t>«ПОЛИКЛИНИКА №17» ГЗАО»,</w:t>
      </w:r>
      <w:r w:rsidR="008C09D4" w:rsidRPr="004E6369">
        <w:rPr>
          <w:rFonts w:ascii="GHEA Grapalat" w:hAnsi="GHEA Grapalat"/>
          <w:lang w:val="ru-RU"/>
        </w:rPr>
        <w:tab/>
        <w:t xml:space="preserve"> ниже представляет информацию о решении заключения договора в результате процедуры закупки под кодом </w:t>
      </w:r>
      <w:r>
        <w:rPr>
          <w:rFonts w:ascii="GHEA Grapalat" w:hAnsi="GHEA Grapalat"/>
          <w:lang w:val="ru-RU"/>
        </w:rPr>
        <w:t xml:space="preserve"> Т17 POL-HMA-APDZB-20/06</w:t>
      </w:r>
      <w:r w:rsidR="008C09D4" w:rsidRPr="004E6369">
        <w:rPr>
          <w:rFonts w:ascii="GHEA Grapalat" w:hAnsi="GHEA Grapalat"/>
          <w:lang w:val="ru-RU"/>
        </w:rPr>
        <w:t>,</w:t>
      </w:r>
      <w:r w:rsidR="008C09D4" w:rsidRPr="004E6369">
        <w:rPr>
          <w:rFonts w:ascii="GHEA Grapalat" w:hAnsi="GHEA Grapalat" w:cs="Sylfaen"/>
          <w:lang w:val="ru-RU"/>
        </w:rPr>
        <w:t xml:space="preserve">  </w:t>
      </w:r>
      <w:r w:rsidR="008C09D4" w:rsidRPr="004E6369">
        <w:rPr>
          <w:rFonts w:ascii="GHEA Grapalat" w:hAnsi="GHEA Grapalat"/>
          <w:lang w:val="ru-RU"/>
        </w:rPr>
        <w:t xml:space="preserve">организованной с целью приобретения </w:t>
      </w:r>
      <w:proofErr w:type="spellStart"/>
      <w:r w:rsidR="00B610CF" w:rsidRPr="00B610CF">
        <w:rPr>
          <w:rFonts w:ascii="GHEA Grapalat" w:hAnsi="GHEA Grapalat"/>
          <w:lang w:val="ru-RU"/>
        </w:rPr>
        <w:t>медикамети</w:t>
      </w:r>
      <w:proofErr w:type="spellEnd"/>
      <w:r w:rsidR="008C09D4" w:rsidRPr="004E6369">
        <w:rPr>
          <w:rFonts w:ascii="GHEA Grapalat" w:hAnsi="GHEA Grapalat"/>
          <w:lang w:val="ru-RU"/>
        </w:rPr>
        <w:t>:</w:t>
      </w:r>
    </w:p>
    <w:p w:rsidR="00B610CF" w:rsidRPr="00EC6899" w:rsidRDefault="00615704" w:rsidP="00B610CF">
      <w:pPr>
        <w:widowControl w:val="0"/>
        <w:spacing w:after="0" w:line="240" w:lineRule="auto"/>
        <w:jc w:val="both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 xml:space="preserve">Решением Оценочной комиссии № </w:t>
      </w:r>
      <w:r w:rsidRPr="00615704">
        <w:rPr>
          <w:rFonts w:ascii="GHEA Grapalat" w:hAnsi="GHEA Grapalat"/>
          <w:lang w:val="ru-RU"/>
        </w:rPr>
        <w:t>5</w:t>
      </w:r>
      <w:r w:rsidR="008C09D4" w:rsidRPr="004E6369">
        <w:rPr>
          <w:rFonts w:ascii="GHEA Grapalat" w:hAnsi="GHEA Grapalat"/>
          <w:lang w:val="ru-RU"/>
        </w:rPr>
        <w:t xml:space="preserve"> от </w:t>
      </w:r>
      <w:r>
        <w:rPr>
          <w:rFonts w:ascii="GHEA Grapalat" w:hAnsi="GHEA Grapalat"/>
          <w:lang w:val="ru-RU"/>
        </w:rPr>
        <w:t>0</w:t>
      </w:r>
      <w:r w:rsidRPr="00615704">
        <w:rPr>
          <w:rFonts w:ascii="GHEA Grapalat" w:hAnsi="GHEA Grapalat"/>
          <w:lang w:val="ru-RU"/>
        </w:rPr>
        <w:t>7</w:t>
      </w:r>
      <w:r w:rsidR="00353FA8" w:rsidRPr="004E6369">
        <w:rPr>
          <w:rFonts w:ascii="GHEA Grapalat" w:hAnsi="GHEA Grapalat"/>
          <w:lang w:val="ru-RU"/>
        </w:rPr>
        <w:t xml:space="preserve"> </w:t>
      </w:r>
      <w:r w:rsidRPr="00615704">
        <w:rPr>
          <w:rFonts w:ascii="GHEA Grapalat" w:hAnsi="GHEA Grapalat" w:cs="Sylfaen"/>
          <w:lang w:val="ru-RU"/>
        </w:rPr>
        <w:t xml:space="preserve">февраля </w:t>
      </w:r>
      <w:r w:rsidR="0036603F" w:rsidRPr="0036603F">
        <w:rPr>
          <w:rFonts w:ascii="GHEA Grapalat" w:hAnsi="GHEA Grapalat" w:cs="Sylfaen"/>
          <w:lang w:val="ru-RU"/>
        </w:rPr>
        <w:t xml:space="preserve"> </w:t>
      </w:r>
      <w:r>
        <w:rPr>
          <w:rFonts w:ascii="GHEA Grapalat" w:hAnsi="GHEA Grapalat"/>
          <w:lang w:val="ru-RU"/>
        </w:rPr>
        <w:t>20</w:t>
      </w:r>
      <w:r w:rsidRPr="00615704">
        <w:rPr>
          <w:rFonts w:ascii="GHEA Grapalat" w:hAnsi="GHEA Grapalat"/>
          <w:lang w:val="ru-RU"/>
        </w:rPr>
        <w:t>20</w:t>
      </w:r>
      <w:r w:rsidR="008C09D4" w:rsidRPr="004E6369">
        <w:rPr>
          <w:rFonts w:ascii="GHEA Grapalat" w:hAnsi="GHEA Grapalat"/>
          <w:lang w:val="ru-RU"/>
        </w:rPr>
        <w:t xml:space="preserve"> года</w:t>
      </w:r>
      <w:r w:rsidR="008C09D4" w:rsidRPr="004E6369">
        <w:rPr>
          <w:rFonts w:ascii="GHEA Grapalat" w:hAnsi="GHEA Grapalat" w:cs="Sylfaen"/>
          <w:lang w:val="ru-RU"/>
        </w:rPr>
        <w:br/>
      </w:r>
      <w:r w:rsidR="008C09D4" w:rsidRPr="004E6369">
        <w:rPr>
          <w:rFonts w:ascii="GHEA Grapalat" w:hAnsi="GHEA Grapalat"/>
          <w:lang w:val="ru-RU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B610CF" w:rsidRPr="00EC6899" w:rsidRDefault="00B610CF" w:rsidP="00B610CF">
      <w:pPr>
        <w:widowControl w:val="0"/>
        <w:spacing w:after="0" w:line="240" w:lineRule="auto"/>
        <w:jc w:val="both"/>
        <w:rPr>
          <w:rFonts w:ascii="GHEA Grapalat" w:hAnsi="GHEA Grapalat"/>
          <w:lang w:val="ru-RU"/>
        </w:rPr>
      </w:pPr>
    </w:p>
    <w:p w:rsidR="00B610CF" w:rsidRPr="00B610CF" w:rsidRDefault="00AE0CC3" w:rsidP="00B610CF">
      <w:pPr>
        <w:rPr>
          <w:lang w:val="ru-RU"/>
        </w:rPr>
      </w:pPr>
      <w:r>
        <w:rPr>
          <w:rFonts w:ascii="GHEA Grapalat" w:eastAsia="GHEA Grapalat" w:hAnsi="GHEA Grapalat" w:cs="GHEA Grapalat"/>
          <w:lang w:val="ru-RU"/>
        </w:rPr>
        <w:t>Лот 1</w:t>
      </w:r>
    </w:p>
    <w:p w:rsidR="00B610CF" w:rsidRPr="00B610CF" w:rsidRDefault="00B610CF" w:rsidP="00B610CF">
      <w:pPr>
        <w:rPr>
          <w:lang w:val="ru-RU"/>
        </w:rPr>
      </w:pPr>
      <w:r w:rsidRPr="00B610CF">
        <w:rPr>
          <w:rFonts w:ascii="GHEA Grapalat" w:eastAsia="GHEA Grapalat" w:hAnsi="GHEA Grapalat" w:cs="GHEA Grapalat"/>
          <w:lang w:val="ru-RU"/>
        </w:rPr>
        <w:t xml:space="preserve">Предметом закупки </w:t>
      </w:r>
      <w:proofErr w:type="spellStart"/>
      <w:r w:rsidRPr="00B610CF">
        <w:rPr>
          <w:rFonts w:ascii="GHEA Grapalat" w:eastAsia="GHEA Grapalat" w:hAnsi="GHEA Grapalat" w:cs="GHEA Grapalat"/>
          <w:lang w:val="ru-RU"/>
        </w:rPr>
        <w:t>является</w:t>
      </w:r>
      <w:proofErr w:type="gramStart"/>
      <w:r w:rsidRPr="00B610CF">
        <w:rPr>
          <w:rFonts w:ascii="GHEA Grapalat" w:eastAsia="GHEA Grapalat" w:hAnsi="GHEA Grapalat" w:cs="GHEA Grapalat"/>
          <w:lang w:val="ru-RU"/>
        </w:rPr>
        <w:t>`</w:t>
      </w:r>
      <w:r w:rsidR="00EC6899" w:rsidRPr="00EC6899">
        <w:rPr>
          <w:rFonts w:ascii="GHEA Grapalat" w:eastAsia="GHEA Grapalat" w:hAnsi="GHEA Grapalat" w:cs="GHEA Grapalat"/>
          <w:lang w:val="ru-RU"/>
        </w:rPr>
        <w:t>м</w:t>
      </w:r>
      <w:proofErr w:type="gramEnd"/>
      <w:r w:rsidR="00EC6899" w:rsidRPr="00EC6899">
        <w:rPr>
          <w:rFonts w:ascii="GHEA Grapalat" w:eastAsia="GHEA Grapalat" w:hAnsi="GHEA Grapalat" w:cs="GHEA Grapalat"/>
          <w:lang w:val="ru-RU"/>
        </w:rPr>
        <w:t>едицинский</w:t>
      </w:r>
      <w:proofErr w:type="spellEnd"/>
      <w:r w:rsidR="00EC6899" w:rsidRPr="00EC6899">
        <w:rPr>
          <w:rFonts w:ascii="GHEA Grapalat" w:eastAsia="GHEA Grapalat" w:hAnsi="GHEA Grapalat" w:cs="GHEA Grapalat"/>
          <w:lang w:val="ru-RU"/>
        </w:rPr>
        <w:t xml:space="preserve"> кислород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576"/>
        <w:gridCol w:w="1882"/>
        <w:gridCol w:w="2466"/>
        <w:gridCol w:w="2386"/>
      </w:tblGrid>
      <w:tr w:rsidR="00B610CF" w:rsidTr="00615704">
        <w:tc>
          <w:tcPr>
            <w:tcW w:w="731" w:type="dxa"/>
            <w:vAlign w:val="center"/>
          </w:tcPr>
          <w:p w:rsidR="00B610CF" w:rsidRDefault="00B610CF" w:rsidP="00B610C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576" w:type="dxa"/>
            <w:vAlign w:val="center"/>
          </w:tcPr>
          <w:p w:rsidR="00B610CF" w:rsidRDefault="00B610CF" w:rsidP="00B610CF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1882" w:type="dxa"/>
            <w:vAlign w:val="center"/>
          </w:tcPr>
          <w:p w:rsidR="00B610CF" w:rsidRDefault="00B610CF" w:rsidP="00B610CF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Заявки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соответствующие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требованиям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466" w:type="dxa"/>
            <w:vAlign w:val="center"/>
          </w:tcPr>
          <w:p w:rsidR="00B610CF" w:rsidRPr="00B610CF" w:rsidRDefault="00B610CF" w:rsidP="00B610CF">
            <w:pPr>
              <w:jc w:val="center"/>
              <w:rPr>
                <w:lang w:val="ru-RU"/>
              </w:rPr>
            </w:pPr>
            <w:r w:rsidRPr="00B610CF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B610CF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386" w:type="dxa"/>
            <w:vAlign w:val="center"/>
          </w:tcPr>
          <w:p w:rsidR="00B610CF" w:rsidRDefault="00B610CF" w:rsidP="00B610CF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Краткое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описание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несоответствия</w:t>
            </w:r>
            <w:proofErr w:type="spellEnd"/>
          </w:p>
        </w:tc>
      </w:tr>
      <w:tr w:rsidR="00B610CF" w:rsidTr="00615704">
        <w:tc>
          <w:tcPr>
            <w:tcW w:w="731" w:type="dxa"/>
            <w:vAlign w:val="center"/>
          </w:tcPr>
          <w:p w:rsidR="00B610CF" w:rsidRDefault="00B610CF" w:rsidP="00B610C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576" w:type="dxa"/>
          </w:tcPr>
          <w:p w:rsidR="00B610CF" w:rsidRPr="006D67D6" w:rsidRDefault="00615704" w:rsidP="00EC6899">
            <w:r w:rsidRPr="00D65C21">
              <w:rPr>
                <w:rFonts w:ascii="GHEA Grapalat" w:hAnsi="GHEA Grapalat" w:cs="Sylfaen"/>
                <w:sz w:val="22"/>
                <w:szCs w:val="22"/>
                <w:lang w:val="ru-RU"/>
              </w:rPr>
              <w:t>ООО "</w:t>
            </w:r>
            <w:proofErr w:type="spellStart"/>
            <w:r>
              <w:rPr>
                <w:rFonts w:ascii="GHEA Grapalat" w:hAnsi="GHEA Grapalat" w:cs="Sylfaen"/>
                <w:sz w:val="22"/>
                <w:szCs w:val="22"/>
              </w:rPr>
              <w:t>Рома</w:t>
            </w:r>
            <w:proofErr w:type="spellEnd"/>
            <w:r w:rsidRPr="00D65C21">
              <w:rPr>
                <w:rFonts w:ascii="GHEA Grapalat" w:hAnsi="GHEA Grapalat" w:cs="Sylfaen"/>
                <w:sz w:val="22"/>
                <w:szCs w:val="22"/>
                <w:lang w:val="ru-RU"/>
              </w:rPr>
              <w:t>"</w:t>
            </w:r>
          </w:p>
        </w:tc>
        <w:tc>
          <w:tcPr>
            <w:tcW w:w="1882" w:type="dxa"/>
            <w:vAlign w:val="center"/>
          </w:tcPr>
          <w:p w:rsidR="00B610CF" w:rsidRDefault="00B610CF" w:rsidP="00B610C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466" w:type="dxa"/>
            <w:vAlign w:val="center"/>
          </w:tcPr>
          <w:p w:rsidR="00B610CF" w:rsidRDefault="00B610CF" w:rsidP="00B610CF">
            <w:pPr>
              <w:jc w:val="center"/>
            </w:pPr>
          </w:p>
        </w:tc>
        <w:tc>
          <w:tcPr>
            <w:tcW w:w="2386" w:type="dxa"/>
            <w:vAlign w:val="center"/>
          </w:tcPr>
          <w:p w:rsidR="00B610CF" w:rsidRDefault="00B610CF" w:rsidP="00B610CF">
            <w:pPr>
              <w:jc w:val="center"/>
            </w:pPr>
          </w:p>
        </w:tc>
      </w:tr>
    </w:tbl>
    <w:p w:rsidR="00B610CF" w:rsidRDefault="00B610CF" w:rsidP="00B610C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B610CF" w:rsidTr="00B610CF">
        <w:tc>
          <w:tcPr>
            <w:tcW w:w="1919" w:type="dxa"/>
            <w:vAlign w:val="center"/>
          </w:tcPr>
          <w:p w:rsidR="00B610CF" w:rsidRDefault="00B610CF" w:rsidP="00B610CF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участниками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места</w:t>
            </w:r>
            <w:proofErr w:type="spellEnd"/>
          </w:p>
        </w:tc>
        <w:tc>
          <w:tcPr>
            <w:tcW w:w="1831" w:type="dxa"/>
            <w:vAlign w:val="center"/>
          </w:tcPr>
          <w:p w:rsidR="00B610CF" w:rsidRDefault="00B610CF" w:rsidP="00B610CF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2626" w:type="dxa"/>
            <w:vAlign w:val="center"/>
          </w:tcPr>
          <w:p w:rsidR="00B610CF" w:rsidRPr="00B610CF" w:rsidRDefault="00B610CF" w:rsidP="00B610CF">
            <w:pPr>
              <w:jc w:val="center"/>
              <w:rPr>
                <w:lang w:val="ru-RU"/>
              </w:rPr>
            </w:pPr>
            <w:r w:rsidRPr="00B610CF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B610CF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B610CF" w:rsidRDefault="00B610CF" w:rsidP="00B610CF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участником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цена</w:t>
            </w:r>
            <w:proofErr w:type="spellEnd"/>
          </w:p>
        </w:tc>
      </w:tr>
      <w:tr w:rsidR="00EC6899" w:rsidTr="00B610CF">
        <w:tc>
          <w:tcPr>
            <w:tcW w:w="1919" w:type="dxa"/>
            <w:vAlign w:val="center"/>
          </w:tcPr>
          <w:p w:rsidR="00EC6899" w:rsidRDefault="00EC6899" w:rsidP="00B610C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</w:tcPr>
          <w:p w:rsidR="00EC6899" w:rsidRPr="006D67D6" w:rsidRDefault="00615704" w:rsidP="00CC1460">
            <w:r w:rsidRPr="00D65C21">
              <w:rPr>
                <w:rFonts w:ascii="GHEA Grapalat" w:hAnsi="GHEA Grapalat" w:cs="Sylfaen"/>
                <w:sz w:val="22"/>
                <w:szCs w:val="22"/>
                <w:lang w:val="ru-RU"/>
              </w:rPr>
              <w:t>ООО "</w:t>
            </w:r>
            <w:proofErr w:type="spellStart"/>
            <w:r>
              <w:rPr>
                <w:rFonts w:ascii="GHEA Grapalat" w:hAnsi="GHEA Grapalat" w:cs="Sylfaen"/>
                <w:sz w:val="22"/>
                <w:szCs w:val="22"/>
              </w:rPr>
              <w:t>Рома</w:t>
            </w:r>
            <w:proofErr w:type="spellEnd"/>
            <w:r w:rsidRPr="00D65C21">
              <w:rPr>
                <w:rFonts w:ascii="GHEA Grapalat" w:hAnsi="GHEA Grapalat" w:cs="Sylfaen"/>
                <w:sz w:val="22"/>
                <w:szCs w:val="22"/>
                <w:lang w:val="ru-RU"/>
              </w:rPr>
              <w:t>"</w:t>
            </w:r>
          </w:p>
        </w:tc>
        <w:tc>
          <w:tcPr>
            <w:tcW w:w="2626" w:type="dxa"/>
            <w:vAlign w:val="center"/>
          </w:tcPr>
          <w:p w:rsidR="00EC6899" w:rsidRDefault="00EC6899" w:rsidP="00B610C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</w:tcPr>
          <w:p w:rsidR="00EC6899" w:rsidRPr="00F37279" w:rsidRDefault="00615704" w:rsidP="00B610CF">
            <w:r>
              <w:rPr>
                <w:rFonts w:ascii="Calibri" w:hAnsi="Calibri"/>
                <w:color w:val="000000"/>
              </w:rPr>
              <w:t>33333,33</w:t>
            </w:r>
          </w:p>
        </w:tc>
      </w:tr>
    </w:tbl>
    <w:p w:rsidR="00B610CF" w:rsidRPr="00EC6899" w:rsidRDefault="00B610CF" w:rsidP="00040381">
      <w:pPr>
        <w:rPr>
          <w:lang w:val="ru-RU"/>
        </w:rPr>
      </w:pPr>
      <w:proofErr w:type="gramStart"/>
      <w:r w:rsidRPr="00B610CF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B610CF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</w:t>
      </w:r>
      <w:r w:rsidR="00EC6899">
        <w:rPr>
          <w:rFonts w:ascii="GHEA Grapalat" w:eastAsia="GHEA Grapalat" w:hAnsi="GHEA Grapalat" w:cs="GHEA Grapalat"/>
          <w:lang w:val="ru-RU"/>
        </w:rPr>
        <w:t>ка торгов, и оцененный участник</w:t>
      </w:r>
    </w:p>
    <w:p w:rsidR="00615704" w:rsidRDefault="00615704" w:rsidP="00615704">
      <w:pPr>
        <w:pStyle w:val="2"/>
        <w:tabs>
          <w:tab w:val="left" w:pos="900"/>
        </w:tabs>
        <w:rPr>
          <w:rFonts w:ascii="GHEA Grapalat" w:hAnsi="GHEA Grapalat" w:cs="Sylfaen"/>
          <w:bCs/>
          <w:iCs/>
          <w:sz w:val="22"/>
          <w:szCs w:val="22"/>
        </w:rPr>
      </w:pPr>
      <w:r w:rsidRPr="00D65C21">
        <w:rPr>
          <w:rFonts w:ascii="GHEA Grapalat" w:hAnsi="GHEA Grapalat" w:cs="Sylfaen"/>
          <w:bCs/>
          <w:iCs/>
          <w:sz w:val="22"/>
          <w:szCs w:val="22"/>
          <w:lang w:val="af-ZA"/>
        </w:rPr>
        <w:t>Для публикации объявления о решении о заключении договора в соответствии со статьей 10 (1) Закона РА о закупках крайний срок не устанавливается, поскольку только один участник подал заявку.</w:t>
      </w:r>
    </w:p>
    <w:p w:rsidR="000671A0" w:rsidRPr="004E6369" w:rsidRDefault="000671A0" w:rsidP="004E6369">
      <w:pPr>
        <w:spacing w:after="0" w:line="240" w:lineRule="auto"/>
        <w:rPr>
          <w:rFonts w:ascii="GHEA Grapalat" w:hAnsi="GHEA Grapalat"/>
          <w:lang w:val="ru-RU"/>
        </w:rPr>
      </w:pPr>
      <w:bookmarkStart w:id="0" w:name="_GoBack"/>
      <w:bookmarkEnd w:id="0"/>
    </w:p>
    <w:p w:rsidR="0033673A" w:rsidRDefault="008C09D4" w:rsidP="008C09D4">
      <w:pPr>
        <w:widowControl w:val="0"/>
        <w:spacing w:after="160"/>
        <w:jc w:val="both"/>
        <w:rPr>
          <w:rFonts w:ascii="GHEA Grapalat" w:hAnsi="GHEA Grapalat"/>
          <w:lang w:val="ru-RU"/>
        </w:rPr>
      </w:pPr>
      <w:r w:rsidRPr="004E6369">
        <w:rPr>
          <w:rFonts w:ascii="GHEA Grapalat" w:hAnsi="GHEA Grapalat"/>
          <w:spacing w:val="-6"/>
          <w:lang w:val="ru-RU"/>
        </w:rPr>
        <w:t xml:space="preserve">Для получения дополнительной информации, связанной с настоящим </w:t>
      </w:r>
      <w:r w:rsidRPr="004E6369">
        <w:rPr>
          <w:rFonts w:ascii="GHEA Grapalat" w:hAnsi="GHEA Grapalat"/>
          <w:lang w:val="ru-RU"/>
        </w:rPr>
        <w:t xml:space="preserve">объявлением, можно обратиться </w:t>
      </w:r>
      <w:proofErr w:type="spellStart"/>
      <w:r w:rsidR="00844AA5" w:rsidRPr="00844AA5">
        <w:rPr>
          <w:rFonts w:ascii="GHEA Grapalat" w:hAnsi="GHEA Grapalat"/>
          <w:lang w:val="ru-RU"/>
        </w:rPr>
        <w:t>Э.Григорян</w:t>
      </w:r>
      <w:r w:rsidRPr="004E6369">
        <w:rPr>
          <w:rFonts w:ascii="GHEA Grapalat" w:hAnsi="GHEA Grapalat"/>
          <w:lang w:val="ru-RU"/>
        </w:rPr>
        <w:t>у</w:t>
      </w:r>
      <w:proofErr w:type="spellEnd"/>
      <w:r w:rsidRPr="004E6369">
        <w:rPr>
          <w:rFonts w:ascii="GHEA Grapalat" w:hAnsi="GHEA Grapalat"/>
          <w:spacing w:val="-6"/>
          <w:lang w:val="ru-RU"/>
        </w:rPr>
        <w:t xml:space="preserve">, </w:t>
      </w:r>
      <w:r w:rsidRPr="004E6369">
        <w:rPr>
          <w:rFonts w:ascii="GHEA Grapalat" w:hAnsi="GHEA Grapalat"/>
          <w:lang w:val="ru-RU"/>
        </w:rPr>
        <w:t xml:space="preserve">к секретарю Оценочной комиссии под кодом </w:t>
      </w:r>
      <w:r w:rsidR="00615704">
        <w:rPr>
          <w:rFonts w:ascii="GHEA Grapalat" w:hAnsi="GHEA Grapalat"/>
          <w:lang w:val="ru-RU"/>
        </w:rPr>
        <w:t xml:space="preserve"> Т17 POL-HMA-APDZB-20/06</w:t>
      </w:r>
    </w:p>
    <w:p w:rsidR="008C09D4" w:rsidRPr="004E6369" w:rsidRDefault="008C09D4" w:rsidP="008C09D4">
      <w:pPr>
        <w:widowControl w:val="0"/>
        <w:spacing w:after="160"/>
        <w:jc w:val="both"/>
        <w:rPr>
          <w:rFonts w:ascii="GHEA Grapalat" w:hAnsi="GHEA Grapalat"/>
          <w:spacing w:val="-6"/>
          <w:lang w:val="ru-RU"/>
        </w:rPr>
      </w:pPr>
      <w:r w:rsidRPr="004E6369">
        <w:rPr>
          <w:rFonts w:ascii="GHEA Grapalat" w:hAnsi="GHEA Grapalat"/>
          <w:lang w:val="ru-RU"/>
        </w:rPr>
        <w:t xml:space="preserve">Телефон: </w:t>
      </w:r>
      <w:r w:rsidRPr="004E6369">
        <w:rPr>
          <w:rFonts w:ascii="GHEA Grapalat" w:hAnsi="GHEA Grapalat"/>
          <w:lang w:val="af-ZA"/>
        </w:rPr>
        <w:t>+37410244974</w:t>
      </w:r>
      <w:r w:rsidRPr="004E6369">
        <w:rPr>
          <w:rFonts w:ascii="GHEA Grapalat" w:hAnsi="GHEA Grapalat" w:cs="Tahoma"/>
          <w:lang w:val="af-ZA"/>
        </w:rPr>
        <w:t>։</w:t>
      </w:r>
    </w:p>
    <w:p w:rsidR="008C09D4" w:rsidRPr="004E6369" w:rsidRDefault="008C09D4" w:rsidP="008C09D4">
      <w:pPr>
        <w:widowControl w:val="0"/>
        <w:spacing w:after="160" w:line="360" w:lineRule="auto"/>
        <w:jc w:val="both"/>
        <w:rPr>
          <w:rFonts w:ascii="GHEA Grapalat" w:hAnsi="GHEA Grapalat"/>
          <w:lang w:val="ru-RU"/>
        </w:rPr>
      </w:pPr>
      <w:r w:rsidRPr="004E6369">
        <w:rPr>
          <w:rFonts w:ascii="GHEA Grapalat" w:hAnsi="GHEA Grapalat"/>
          <w:lang w:val="ru-RU"/>
        </w:rPr>
        <w:t xml:space="preserve">Электронная почта: </w:t>
      </w:r>
      <w:r w:rsidRPr="004E6369">
        <w:rPr>
          <w:rFonts w:ascii="GHEA Grapalat" w:hAnsi="GHEA Grapalat" w:cs="Sylfaen"/>
          <w:lang w:val="af-ZA"/>
        </w:rPr>
        <w:t>protender.itender@gmail.com</w:t>
      </w:r>
    </w:p>
    <w:p w:rsidR="000671A0" w:rsidRPr="00EC6899" w:rsidRDefault="008C09D4" w:rsidP="008B4B74">
      <w:pPr>
        <w:pStyle w:val="31"/>
        <w:widowControl w:val="0"/>
        <w:spacing w:after="160" w:line="360" w:lineRule="auto"/>
        <w:ind w:firstLine="0"/>
        <w:rPr>
          <w:rFonts w:ascii="GHEA Grapalat" w:hAnsi="GHEA Grapalat"/>
        </w:rPr>
      </w:pPr>
      <w:r w:rsidRPr="004E6369">
        <w:rPr>
          <w:rFonts w:ascii="GHEA Grapalat" w:hAnsi="GHEA Grapalat" w:cs="Arial"/>
          <w:b w:val="0"/>
          <w:i w:val="0"/>
          <w:sz w:val="20"/>
          <w:u w:val="none"/>
        </w:rPr>
        <w:t>Заказчик</w:t>
      </w:r>
      <w:r w:rsidRPr="004E6369">
        <w:rPr>
          <w:rFonts w:ascii="GHEA Grapalat" w:hAnsi="GHEA Grapalat"/>
          <w:b w:val="0"/>
          <w:i w:val="0"/>
          <w:sz w:val="20"/>
          <w:u w:val="none"/>
        </w:rPr>
        <w:t xml:space="preserve">: </w:t>
      </w:r>
      <w:r w:rsidR="00EC6899" w:rsidRPr="00EC6899">
        <w:rPr>
          <w:rFonts w:ascii="GHEA Grapalat" w:hAnsi="GHEA Grapalat"/>
          <w:b w:val="0"/>
          <w:i w:val="0"/>
          <w:sz w:val="20"/>
          <w:u w:val="none"/>
        </w:rPr>
        <w:t>"</w:t>
      </w:r>
      <w:r w:rsidR="00615704">
        <w:rPr>
          <w:rFonts w:ascii="GHEA Grapalat" w:hAnsi="GHEA Grapalat"/>
          <w:b w:val="0"/>
          <w:i w:val="0"/>
          <w:sz w:val="20"/>
          <w:u w:val="none"/>
        </w:rPr>
        <w:t>«ПОЛИКЛИНИКА №17» ГЗАО»,</w:t>
      </w:r>
    </w:p>
    <w:sectPr w:rsidR="000671A0" w:rsidRPr="00EC6899" w:rsidSect="004E6369">
      <w:pgSz w:w="11905" w:h="16837"/>
      <w:pgMar w:top="567" w:right="1440" w:bottom="709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1A0"/>
    <w:rsid w:val="00040381"/>
    <w:rsid w:val="000671A0"/>
    <w:rsid w:val="00227B3E"/>
    <w:rsid w:val="0033673A"/>
    <w:rsid w:val="00353FA8"/>
    <w:rsid w:val="0036603F"/>
    <w:rsid w:val="003732F4"/>
    <w:rsid w:val="004E6369"/>
    <w:rsid w:val="00615704"/>
    <w:rsid w:val="00780975"/>
    <w:rsid w:val="00844AA5"/>
    <w:rsid w:val="008650A8"/>
    <w:rsid w:val="008B4B74"/>
    <w:rsid w:val="008C09D4"/>
    <w:rsid w:val="00AE0CC3"/>
    <w:rsid w:val="00B35C87"/>
    <w:rsid w:val="00B610CF"/>
    <w:rsid w:val="00CE0690"/>
    <w:rsid w:val="00EC35A0"/>
    <w:rsid w:val="00EC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qFormat/>
    <w:rsid w:val="008C09D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8C09D4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2">
    <w:name w:val="Body Text 2"/>
    <w:basedOn w:val="a"/>
    <w:link w:val="20"/>
    <w:rsid w:val="008C09D4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lang w:val="ru-RU" w:bidi="ru-RU"/>
    </w:rPr>
  </w:style>
  <w:style w:type="character" w:customStyle="1" w:styleId="20">
    <w:name w:val="Основной текст 2 Знак"/>
    <w:basedOn w:val="a0"/>
    <w:link w:val="2"/>
    <w:rsid w:val="008C09D4"/>
    <w:rPr>
      <w:rFonts w:ascii="Arial LatArm" w:eastAsia="Times New Roman" w:hAnsi="Arial LatArm" w:cs="Times New Roman"/>
      <w:sz w:val="24"/>
      <w:lang w:val="ru-RU" w:bidi="ru-RU"/>
    </w:rPr>
  </w:style>
  <w:style w:type="paragraph" w:styleId="31">
    <w:name w:val="Body Text Indent 3"/>
    <w:basedOn w:val="a"/>
    <w:link w:val="32"/>
    <w:rsid w:val="008C09D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 w:val="22"/>
      <w:u w:val="single"/>
      <w:lang w:val="ru-RU" w:bidi="ru-RU"/>
    </w:rPr>
  </w:style>
  <w:style w:type="character" w:customStyle="1" w:styleId="32">
    <w:name w:val="Основной текст с отступом 3 Знак"/>
    <w:basedOn w:val="a0"/>
    <w:link w:val="31"/>
    <w:rsid w:val="008C09D4"/>
    <w:rPr>
      <w:rFonts w:ascii="Arial LatArm" w:eastAsia="Times New Roman" w:hAnsi="Arial LatArm" w:cs="Times New Roman"/>
      <w:b/>
      <w:i/>
      <w:sz w:val="22"/>
      <w:u w:val="single"/>
      <w:lang w:val="ru-RU" w:bidi="ru-RU"/>
    </w:rPr>
  </w:style>
  <w:style w:type="paragraph" w:styleId="21">
    <w:name w:val="Body Text Indent 2"/>
    <w:basedOn w:val="a"/>
    <w:link w:val="22"/>
    <w:uiPriority w:val="99"/>
    <w:semiHidden/>
    <w:unhideWhenUsed/>
    <w:rsid w:val="00B610C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10CF"/>
  </w:style>
  <w:style w:type="paragraph" w:styleId="a5">
    <w:name w:val="Body Text Indent"/>
    <w:basedOn w:val="a"/>
    <w:link w:val="a6"/>
    <w:uiPriority w:val="99"/>
    <w:semiHidden/>
    <w:unhideWhenUsed/>
    <w:rsid w:val="00EC689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EC68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qFormat/>
    <w:rsid w:val="008C09D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8C09D4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2">
    <w:name w:val="Body Text 2"/>
    <w:basedOn w:val="a"/>
    <w:link w:val="20"/>
    <w:rsid w:val="008C09D4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lang w:val="ru-RU" w:bidi="ru-RU"/>
    </w:rPr>
  </w:style>
  <w:style w:type="character" w:customStyle="1" w:styleId="20">
    <w:name w:val="Основной текст 2 Знак"/>
    <w:basedOn w:val="a0"/>
    <w:link w:val="2"/>
    <w:rsid w:val="008C09D4"/>
    <w:rPr>
      <w:rFonts w:ascii="Arial LatArm" w:eastAsia="Times New Roman" w:hAnsi="Arial LatArm" w:cs="Times New Roman"/>
      <w:sz w:val="24"/>
      <w:lang w:val="ru-RU" w:bidi="ru-RU"/>
    </w:rPr>
  </w:style>
  <w:style w:type="paragraph" w:styleId="31">
    <w:name w:val="Body Text Indent 3"/>
    <w:basedOn w:val="a"/>
    <w:link w:val="32"/>
    <w:rsid w:val="008C09D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 w:val="22"/>
      <w:u w:val="single"/>
      <w:lang w:val="ru-RU" w:bidi="ru-RU"/>
    </w:rPr>
  </w:style>
  <w:style w:type="character" w:customStyle="1" w:styleId="32">
    <w:name w:val="Основной текст с отступом 3 Знак"/>
    <w:basedOn w:val="a0"/>
    <w:link w:val="31"/>
    <w:rsid w:val="008C09D4"/>
    <w:rPr>
      <w:rFonts w:ascii="Arial LatArm" w:eastAsia="Times New Roman" w:hAnsi="Arial LatArm" w:cs="Times New Roman"/>
      <w:b/>
      <w:i/>
      <w:sz w:val="22"/>
      <w:u w:val="single"/>
      <w:lang w:val="ru-RU" w:bidi="ru-RU"/>
    </w:rPr>
  </w:style>
  <w:style w:type="paragraph" w:styleId="21">
    <w:name w:val="Body Text Indent 2"/>
    <w:basedOn w:val="a"/>
    <w:link w:val="22"/>
    <w:uiPriority w:val="99"/>
    <w:semiHidden/>
    <w:unhideWhenUsed/>
    <w:rsid w:val="00B610C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10CF"/>
  </w:style>
  <w:style w:type="paragraph" w:styleId="a5">
    <w:name w:val="Body Text Indent"/>
    <w:basedOn w:val="a"/>
    <w:link w:val="a6"/>
    <w:uiPriority w:val="99"/>
    <w:semiHidden/>
    <w:unhideWhenUsed/>
    <w:rsid w:val="00EC689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EC68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06D4C-1697-4198-95C2-F67A3D6AB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2019-05-16T12:35:00Z</dcterms:created>
  <dcterms:modified xsi:type="dcterms:W3CDTF">2020-02-10T08:46:00Z</dcterms:modified>
</cp:coreProperties>
</file>